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А</w:t>
      </w:r>
      <w:r>
        <w:rPr>
          <w:rFonts w:ascii="Times New Roman" w:hAnsi="Times New Roman"/>
          <w:b/>
          <w:bCs/>
          <w:i w:val="false"/>
          <w:iCs w:val="false"/>
          <w:sz w:val="24"/>
        </w:rPr>
        <w:t>НКЕТА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</w:rPr>
        <w:t>претендента на получение статуса резидента АНО НПЦ БАС РО</w:t>
      </w:r>
    </w:p>
    <w:p>
      <w:pPr>
        <w:pStyle w:val="Normal"/>
        <w:spacing w:lineRule="auto" w:line="240" w:before="0" w:after="0"/>
        <w:contextualSpacing/>
        <w:jc w:val="center"/>
        <w:rPr>
          <w:i/>
          <w:i/>
          <w:sz w:val="24"/>
          <w:szCs w:val="24"/>
        </w:rPr>
      </w:pPr>
      <w:r>
        <w:rPr>
          <w:rFonts w:ascii="Times New Roman" w:hAnsi="Times New Roman"/>
          <w:b/>
          <w:bCs/>
        </w:rPr>
      </w:r>
    </w:p>
    <w:tbl>
      <w:tblPr>
        <w:tblW w:w="1005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3"/>
        <w:gridCol w:w="4657"/>
        <w:gridCol w:w="4770"/>
      </w:tblGrid>
      <w:tr>
        <w:trPr/>
        <w:tc>
          <w:tcPr>
            <w:tcW w:w="10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Информация о Претенденте</w:t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bookmark34"/>
            <w:r>
              <w:rPr>
                <w:rFonts w:ascii="Times New Roman" w:hAnsi="Times New Roman"/>
                <w:sz w:val="24"/>
                <w:szCs w:val="24"/>
              </w:rPr>
              <w:t>1.</w:t>
            </w:r>
            <w:bookmarkEnd w:id="0"/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Полное, сокращенное (фирменное) наименование юридического лица/ФИО индивидуального предпринимателя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auto" w:line="240" w:before="0" w:after="0"/>
              <w:contextualSpacing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адрес/адрес постоянной регистрации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auto" w:line="240" w:before="0" w:after="0"/>
              <w:contextualSpacing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auto" w:line="240" w:before="0" w:after="0"/>
              <w:contextualSpacing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auto" w:line="240" w:before="0" w:after="0"/>
              <w:contextualSpacing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auto" w:line="240" w:before="0" w:after="0"/>
              <w:contextualSpacing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auto" w:line="240" w:before="0" w:after="0"/>
              <w:contextualSpacing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 руководителя юридического лица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auto" w:line="240" w:before="0" w:after="0"/>
              <w:contextualSpacing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руководителя юридического лица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auto" w:line="240" w:before="0" w:after="0"/>
              <w:contextualSpacing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Официальный сайт (при наличии)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auto" w:line="240" w:before="0" w:after="0"/>
              <w:contextualSpacing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контактного лица (координатора проекта)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auto" w:line="240" w:before="0" w:after="0"/>
              <w:contextualSpacing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auto" w:line="240" w:before="0" w:after="0"/>
              <w:contextualSpacing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E-mail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auto" w:line="240" w:before="0" w:after="0"/>
              <w:contextualSpacing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видах экономической деятельности по Общероссийскому классификатору видов экономической деятельности (сведения об основном и дополнительных видах деятельности)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auto" w:line="240" w:before="0" w:after="0"/>
              <w:contextualSpacing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промышленного производства (совокупность видов экономической деятельности), и (или) научно-технической деятельности, и (или) инновационной деятельности в целях освоения производства промышленной продукции и коммерциализации полученных научно-технических результатов с сфере БАС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auto" w:line="240" w:before="0" w:after="0"/>
              <w:contextualSpacing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включении Претендента в отраслевые планы по гражданским секторам промышленности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auto" w:line="240" w:before="0" w:after="0"/>
              <w:contextualSpacing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осуществлении Претендентом экспортной деятельности (если осуществляется, указать наименовании продукции и страны, в которые осуществляются экспортные поставки)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auto" w:line="240" w:before="0" w:after="0"/>
              <w:contextualSpacing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Среднесписочная численность сотрудников, чел.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auto" w:line="240" w:before="0" w:after="0"/>
              <w:contextualSpacing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Выручка за последний отчетный год, тыс. руб.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auto" w:line="240" w:before="0" w:after="0"/>
              <w:contextualSpacing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наличии либо намерении заключить договор аренды и/или договор контрактного производства (указать вид договора, назначение и площадь объектов, срок аренды)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auto" w:line="240" w:before="0" w:after="0"/>
              <w:contextualSpacing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Является ли Претендент субъектом малого и среднего предпринимательства?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auto" w:line="240" w:before="0" w:after="0"/>
              <w:contextualSpacing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Является ли Претендент резидентом технопарка в сфере высоких технологий субъекта Российской Федерации? (если да, указать какого)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auto" w:line="240" w:before="0" w:after="0"/>
              <w:contextualSpacing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 ли проект Претендента в Перечень приоритетных инвестиционных проектов субъекта Российской Федерации?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auto" w:line="240" w:before="0" w:after="0"/>
              <w:contextualSpacing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Является ли Претендент резидентом особой экономической зоны? (если да, указать какой)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auto" w:line="240" w:before="0" w:after="0"/>
              <w:contextualSpacing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24.</w:t>
            </w:r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Является ли Претендент резидентом инновационных научно-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технологических центров? </w:t>
            </w:r>
            <w:r>
              <w:rPr>
                <w:rFonts w:ascii="Times New Roman" w:hAnsi="Times New Roman"/>
                <w:b w:val="false"/>
                <w:bCs w:val="false"/>
                <w:i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(если да, указать какого)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auto" w:line="240" w:before="0" w:after="0"/>
              <w:contextualSpacing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25.</w:t>
            </w:r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Входит ли Претендент в реестр ИТ-компаний?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auto" w:line="240" w:before="0" w:after="0"/>
              <w:contextualSpacing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26.</w:t>
            </w:r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Входит ли Претендент в реестр организаций оборонно-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промышленного комплекса?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auto" w:line="240" w:before="0" w:after="0"/>
              <w:contextualSpacing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27.</w:t>
            </w:r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Входит ли Претендент в реестр производителей радиоэлектронной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продукции?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auto" w:line="240" w:before="0" w:after="0"/>
              <w:contextualSpacing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28.</w:t>
            </w:r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Получал ли Претендент финансирование от государственных и негосударственных институтов поддержки предпринимательства?</w:t>
            </w:r>
          </w:p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(если да, то укажите наименование института поддержки, год </w:t>
            </w:r>
            <w:r>
              <w:rPr>
                <w:rFonts w:ascii="Times New Roman" w:hAnsi="Times New Roman"/>
                <w:b w:val="false"/>
                <w:bCs w:val="false"/>
                <w:i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получения финансирования и объем полученных средств)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auto" w:line="240" w:before="0" w:after="0"/>
              <w:contextualSpacing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</w:r>
    </w:p>
    <w:p>
      <w:pPr>
        <w:pStyle w:val="Normal"/>
        <w:jc w:val="left"/>
        <w:rPr>
          <w:rFonts w:ascii="TimesNewRomanPSMT" w:hAnsi="TimesNewRomanPSMT"/>
          <w:sz w:val="24"/>
        </w:rPr>
      </w:pPr>
      <w:r>
        <w:rPr>
          <w:rFonts w:ascii="TimesNewRomanPS-ItalicMT" w:hAnsi="TimesNewRomanPS-ItalicMT"/>
          <w:i/>
          <w:sz w:val="24"/>
          <w:szCs w:val="24"/>
        </w:rPr>
        <w:t>«____» _____________</w:t>
      </w:r>
    </w:p>
    <w:p>
      <w:pPr>
        <w:pStyle w:val="Normal"/>
        <w:jc w:val="left"/>
        <w:rPr>
          <w:rFonts w:ascii="TimesNewRomanPSMT" w:hAnsi="TimesNewRomanPSMT"/>
          <w:sz w:val="24"/>
        </w:rPr>
      </w:pPr>
      <w:r>
        <w:rPr>
          <w:rFonts w:ascii="TimesNewRomanPS-ItalicMT" w:hAnsi="TimesNewRomanPS-ItalicMT"/>
          <w:i/>
          <w:sz w:val="24"/>
          <w:szCs w:val="24"/>
        </w:rPr>
        <w:t xml:space="preserve">           </w:t>
      </w:r>
      <w:r>
        <w:rPr>
          <w:rFonts w:ascii="Times New Roman" w:hAnsi="Times New Roman"/>
          <w:i/>
          <w:sz w:val="20"/>
          <w:szCs w:val="20"/>
        </w:rPr>
        <w:t xml:space="preserve">   </w:t>
      </w:r>
      <w:r>
        <w:rPr>
          <w:rFonts w:ascii="Times New Roman" w:hAnsi="Times New Roman"/>
          <w:i/>
          <w:sz w:val="20"/>
          <w:szCs w:val="20"/>
        </w:rPr>
        <w:t>(дата)</w:t>
      </w:r>
    </w:p>
    <w:p>
      <w:pPr>
        <w:pStyle w:val="Normal"/>
        <w:jc w:val="left"/>
        <w:rPr>
          <w:rFonts w:ascii="TimesNewRomanPSMT" w:hAnsi="TimesNewRomanPSMT"/>
          <w:sz w:val="24"/>
        </w:rPr>
      </w:pPr>
      <w:r>
        <w:rPr/>
      </w:r>
    </w:p>
    <w:tbl>
      <w:tblPr>
        <w:tblW w:w="101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99"/>
        <w:gridCol w:w="574"/>
        <w:gridCol w:w="2945"/>
        <w:gridCol w:w="627"/>
        <w:gridCol w:w="3000"/>
      </w:tblGrid>
      <w:tr>
        <w:trPr/>
        <w:tc>
          <w:tcPr>
            <w:tcW w:w="2999" w:type="dxa"/>
            <w:tcBorders>
              <w:bottom w:val="single" w:sz="4" w:space="0" w:color="000000"/>
            </w:tcBorders>
          </w:tcPr>
          <w:p>
            <w:pPr>
              <w:pStyle w:val="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74" w:type="dxa"/>
            <w:tcBorders/>
          </w:tcPr>
          <w:p>
            <w:pPr>
              <w:pStyle w:val="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45" w:type="dxa"/>
            <w:tcBorders>
              <w:bottom w:val="single" w:sz="4" w:space="0" w:color="000000"/>
            </w:tcBorders>
          </w:tcPr>
          <w:p>
            <w:pPr>
              <w:pStyle w:val="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7" w:type="dxa"/>
            <w:tcBorders/>
          </w:tcPr>
          <w:p>
            <w:pPr>
              <w:pStyle w:val="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00" w:type="dxa"/>
            <w:tcBorders>
              <w:bottom w:val="single" w:sz="4" w:space="0" w:color="000000"/>
            </w:tcBorders>
          </w:tcPr>
          <w:p>
            <w:pPr>
              <w:pStyle w:val="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999" w:type="dxa"/>
            <w:tcBorders/>
          </w:tcPr>
          <w:p>
            <w:pPr>
              <w:pStyle w:val="Style18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(должность руководителя)</w:t>
            </w:r>
          </w:p>
        </w:tc>
        <w:tc>
          <w:tcPr>
            <w:tcW w:w="574" w:type="dxa"/>
            <w:tcBorders/>
          </w:tcPr>
          <w:p>
            <w:pPr>
              <w:pStyle w:val="Style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45" w:type="dxa"/>
            <w:tcBorders/>
          </w:tcPr>
          <w:p>
            <w:pPr>
              <w:pStyle w:val="Style18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(Подпись, М.П.)</w:t>
            </w:r>
          </w:p>
        </w:tc>
        <w:tc>
          <w:tcPr>
            <w:tcW w:w="627" w:type="dxa"/>
            <w:tcBorders/>
          </w:tcPr>
          <w:p>
            <w:pPr>
              <w:pStyle w:val="Style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00" w:type="dxa"/>
            <w:tcBorders/>
          </w:tcPr>
          <w:p>
            <w:pPr>
              <w:pStyle w:val="Style18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(Расшифровка подписи)</w:t>
            </w:r>
          </w:p>
        </w:tc>
      </w:tr>
    </w:tbl>
    <w:p>
      <w:pPr>
        <w:pStyle w:val="Normal"/>
        <w:jc w:val="left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</w:r>
    </w:p>
    <w:sectPr>
      <w:type w:val="nextPage"/>
      <w:pgSz w:w="11906" w:h="16838"/>
      <w:pgMar w:left="993" w:right="849" w:gutter="0" w:header="0" w:top="993" w:footer="0" w:bottom="993"/>
      <w:pgNumType w:start="2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TimesNewRomanPSMT">
    <w:charset w:val="cc"/>
    <w:family w:val="auto"/>
    <w:pitch w:val="variable"/>
  </w:font>
  <w:font w:name="TimesNewRomanPS-ItalicMT">
    <w:charset w:val="cc"/>
    <w:family w:val="auto"/>
    <w:pitch w:val="variable"/>
  </w:font>
</w:fonts>
</file>

<file path=word/settings.xml><?xml version="1.0" encoding="utf-8"?>
<w:settings xmlns:w="http://schemas.openxmlformats.org/wordprocessingml/2006/main">
  <w:zoom w:percent="6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70ed0"/>
    <w:pPr>
      <w:widowControl/>
      <w:suppressAutoHyphens w:val="true"/>
      <w:bidi w:val="0"/>
      <w:spacing w:lineRule="auto" w:line="360" w:before="0" w:after="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4908c1"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08c1"/>
    <w:rPr>
      <w:color w:themeColor="followedHyperlink" w:val="954F72"/>
      <w:u w:val="single"/>
    </w:rPr>
  </w:style>
  <w:style w:type="character" w:styleId="Style14" w:customStyle="1">
    <w:name w:val="Текст сноски Знак"/>
    <w:basedOn w:val="DefaultParagraphFont"/>
    <w:uiPriority w:val="99"/>
    <w:semiHidden/>
    <w:qFormat/>
    <w:rsid w:val="00dd31ed"/>
    <w:rPr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basedOn w:val="DefaultParagraphFont"/>
    <w:uiPriority w:val="99"/>
    <w:semiHidden/>
    <w:unhideWhenUsed/>
    <w:qFormat/>
    <w:rsid w:val="00dd31ed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71fe4"/>
    <w:pPr>
      <w:spacing w:lineRule="auto" w:line="240" w:before="0" w:after="0"/>
      <w:ind w:left="720"/>
      <w:contextualSpacing w:val="false"/>
    </w:pPr>
    <w:rPr>
      <w:rFonts w:ascii="Calibri" w:hAnsi="Calibri" w:cs="Times New Roman"/>
    </w:rPr>
  </w:style>
  <w:style w:type="paragraph" w:styleId="FootnoteText">
    <w:name w:val="footnote text"/>
    <w:basedOn w:val="Normal"/>
    <w:link w:val="Style14"/>
    <w:uiPriority w:val="99"/>
    <w:semiHidden/>
    <w:unhideWhenUsed/>
    <w:rsid w:val="00dd31ed"/>
    <w:pPr>
      <w:spacing w:lineRule="auto" w:line="240" w:before="0" w:after="0"/>
      <w:contextualSpacing w:val="false"/>
    </w:pPr>
    <w:rPr>
      <w:sz w:val="20"/>
      <w:szCs w:val="20"/>
    </w:rPr>
  </w:style>
  <w:style w:type="paragraph" w:styleId="Style17">
    <w:name w:val="Содержимое врезки"/>
    <w:basedOn w:val="Normal"/>
    <w:qFormat/>
    <w:pPr/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Другое"/>
    <w:basedOn w:val="Normal"/>
    <w:qFormat/>
    <w:pPr>
      <w:spacing w:lineRule="auto" w:line="276" w:before="0" w:after="300"/>
      <w:contextualSpacing w:val="false"/>
    </w:pPr>
    <w:rPr>
      <w:rFonts w:ascii="Times New Roman" w:hAnsi="Times New Roman" w:eastAsia="Times New Roman" w:cs="Times New Roman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af5d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39"/>
    <w:rsid w:val="00dd6b2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39"/>
    <w:rsid w:val="00213e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">
    <w:name w:val="Сетка таблицы3"/>
    <w:basedOn w:val="a1"/>
    <w:uiPriority w:val="39"/>
    <w:rsid w:val="00213e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">
    <w:name w:val="Сетка таблицы4"/>
    <w:basedOn w:val="a1"/>
    <w:uiPriority w:val="39"/>
    <w:rsid w:val="00213e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1"/>
    <w:uiPriority w:val="39"/>
    <w:rsid w:val="00213e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Сетка таблицы21"/>
    <w:basedOn w:val="a1"/>
    <w:uiPriority w:val="39"/>
    <w:rsid w:val="004c74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Сетка таблицы11"/>
    <w:basedOn w:val="a1"/>
    <w:uiPriority w:val="39"/>
    <w:rsid w:val="00aa43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F02F4-DCA1-4A46-8B83-2AC407FCD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Application>LibreOffice/24.8.0.3$Windows_X86_64 LibreOffice_project/0bdf1299c94fe897b119f97f3c613e9dca6be583</Application>
  <AppVersion>15.0000</AppVersion>
  <Pages>2</Pages>
  <Words>311</Words>
  <Characters>2338</Characters>
  <CharactersWithSpaces>2598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2022-10-10T14:31:00Z</dcterms:created>
  <dc:creator>Terekhova Margarita Aleksandrovna</dc:creator>
  <dc:description/>
  <dc:language>ru-RU</dc:language>
  <cp:lastModifiedBy/>
  <cp:lastPrinted>2025-02-28T10:16:05Z</cp:lastPrinted>
  <dcterms:modified xsi:type="dcterms:W3CDTF">2025-04-08T17:52:55Z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